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0C" w:rsidRDefault="00515FEE" w:rsidP="00515FEE">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3581400</wp:posOffset>
                </wp:positionH>
                <wp:positionV relativeFrom="paragraph">
                  <wp:posOffset>219075</wp:posOffset>
                </wp:positionV>
                <wp:extent cx="3076575" cy="68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85800"/>
                        </a:xfrm>
                        <a:prstGeom prst="rect">
                          <a:avLst/>
                        </a:prstGeom>
                        <a:solidFill>
                          <a:srgbClr val="FFFFFF"/>
                        </a:solidFill>
                        <a:ln w="9525">
                          <a:solidFill>
                            <a:srgbClr val="000000"/>
                          </a:solidFill>
                          <a:miter lim="800000"/>
                          <a:headEnd/>
                          <a:tailEnd/>
                        </a:ln>
                      </wps:spPr>
                      <wps:txbx>
                        <w:txbxContent>
                          <w:p w:rsidR="00515FEE" w:rsidRDefault="00515FEE">
                            <w:r>
                              <w:t>Phone:  906-253-9353           Fax: 906-635-9886</w:t>
                            </w:r>
                          </w:p>
                          <w:p w:rsidR="00515FEE" w:rsidRDefault="00D41BCC">
                            <w:r>
                              <w:t xml:space="preserve">Email: </w:t>
                            </w:r>
                            <w:hyperlink r:id="rId4" w:history="1">
                              <w:r w:rsidRPr="00BD6A7F">
                                <w:rPr>
                                  <w:rStyle w:val="Hyperlink"/>
                                </w:rPr>
                                <w:t>sugarislandtwpclerk@wildblue.net</w:t>
                              </w:r>
                            </w:hyperlink>
                          </w:p>
                          <w:p w:rsidR="00D41BCC" w:rsidRDefault="00D41BCC"/>
                          <w:p w:rsidR="00515FEE" w:rsidRDefault="00515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17.25pt;width:24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I6JQIAAEYEAAAOAAAAZHJzL2Uyb0RvYy54bWysU9uO2yAQfa/Uf0C8N3bSOJu14qy22aaq&#10;tL1Iu/0AjHGMCgwFEjv9+g44m4227UtVHhDDDIczZ2ZWN4NW5CCcl2AqOp3klAjDoZFmV9Fvj9s3&#10;S0p8YKZhCoyo6FF4erN+/WrV21LMoAPVCEcQxPiytxXtQrBllnneCc38BKww6GzBaRbQdLuscaxH&#10;dK2yWZ4vsh5cYx1w4T3e3o1Ouk74bSt4+NK2XgSiKorcQtpd2uu4Z+sVK3eO2U7yEw32Dyw0kwY/&#10;PUPdscDI3snfoLTkDjy0YcJBZ9C2kouUA2YzzV9k89AxK1IuKI63Z5n8/4Plnw9fHZFNRd/mV5QY&#10;prFIj2II5B0MZBb16a0vMezBYmAY8BrrnHL19h74d08MbDpmduLWOeg7wRrkN40vs4unI46PIHX/&#10;CRr8hu0DJKChdTqKh3IQRMc6Hc+1iVQ4XiK9RXFVUMLRt1gWyzwVL2Pl02vrfPggQJN4qKjD2id0&#10;drj3IbJh5VNI/MyDks1WKpUMt6s3ypEDwz7ZppUSeBGmDOkrel3MilGAv0Lkaf0JQsuADa+kriim&#10;gCsGsTLK9t406RyYVOMZKStz0jFKN4oYhnrAwChuDc0RFXUwNjYOIh46cD8p6bGpK+p/7JkTlKiP&#10;BqtyPZ3P4xQkY15czdBwl5760sMMR6iKBkrG4yakyYl8Ddxi9VqZhH1mcuKKzZr0Pg1WnIZLO0U9&#10;j//6FwAAAP//AwBQSwMEFAAGAAgAAAAhADATo4LgAAAACwEAAA8AAABkcnMvZG93bnJldi54bWxM&#10;j8FOwzAQRO9I/IO1SFwQdWidEEKcCiGB4AYFwdWN3STCXgfbTcPfsz3BbUY7mn1Tr2dn2WRCHDxK&#10;uFpkwAy2Xg/YSXh/e7gsgcWkUCvr0Uj4MRHWzelJrSrtD/hqpk3qGJVgrJSEPqWx4jy2vXEqLvxo&#10;kG47H5xKZEPHdVAHKneWL7Os4E4NSB96NZr73rRfm72TUIqn6TM+r14+2mJnb9LF9fT4HaQ8P5vv&#10;boElM6e/MBzxCR0aYtr6PerIrIS8ELQlSViJHNgxkImS1JaUWObAm5r/39D8AgAA//8DAFBLAQIt&#10;ABQABgAIAAAAIQC2gziS/gAAAOEBAAATAAAAAAAAAAAAAAAAAAAAAABbQ29udGVudF9UeXBlc10u&#10;eG1sUEsBAi0AFAAGAAgAAAAhADj9If/WAAAAlAEAAAsAAAAAAAAAAAAAAAAALwEAAF9yZWxzLy5y&#10;ZWxzUEsBAi0AFAAGAAgAAAAhAEoQ4jolAgAARgQAAA4AAAAAAAAAAAAAAAAALgIAAGRycy9lMm9E&#10;b2MueG1sUEsBAi0AFAAGAAgAAAAhADATo4LgAAAACwEAAA8AAAAAAAAAAAAAAAAAfwQAAGRycy9k&#10;b3ducmV2LnhtbFBLBQYAAAAABAAEAPMAAACMBQAAAAA=&#10;">
                <v:textbox>
                  <w:txbxContent>
                    <w:p w:rsidR="00515FEE" w:rsidRDefault="00515FEE">
                      <w:r>
                        <w:t>Phone:  906-253-9353           Fax: 906-635-9886</w:t>
                      </w:r>
                    </w:p>
                    <w:p w:rsidR="00515FEE" w:rsidRDefault="00D41BCC">
                      <w:r>
                        <w:t xml:space="preserve">Email: </w:t>
                      </w:r>
                      <w:hyperlink r:id="rId5" w:history="1">
                        <w:r w:rsidRPr="00BD6A7F">
                          <w:rPr>
                            <w:rStyle w:val="Hyperlink"/>
                          </w:rPr>
                          <w:t>sugarislandtwpclerk@wildblue.net</w:t>
                        </w:r>
                      </w:hyperlink>
                    </w:p>
                    <w:p w:rsidR="00D41BCC" w:rsidRDefault="00D41BCC"/>
                    <w:p w:rsidR="00515FEE" w:rsidRDefault="00515FEE"/>
                  </w:txbxContent>
                </v:textbox>
              </v:shape>
            </w:pict>
          </mc:Fallback>
        </mc:AlternateContent>
      </w:r>
      <w:r>
        <w:rPr>
          <w:noProof/>
        </w:rPr>
        <w:drawing>
          <wp:inline distT="0" distB="0" distL="0" distR="0">
            <wp:extent cx="33051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 Islan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7851" cy="1080453"/>
                    </a:xfrm>
                    <a:prstGeom prst="rect">
                      <a:avLst/>
                    </a:prstGeom>
                  </pic:spPr>
                </pic:pic>
              </a:graphicData>
            </a:graphic>
          </wp:inline>
        </w:drawing>
      </w:r>
    </w:p>
    <w:p w:rsidR="00515FEE" w:rsidRDefault="00E77D73" w:rsidP="00E77D73">
      <w:pPr>
        <w:jc w:val="center"/>
        <w:rPr>
          <w:b/>
          <w:sz w:val="32"/>
          <w:szCs w:val="32"/>
        </w:rPr>
      </w:pPr>
      <w:r w:rsidRPr="00E77D73">
        <w:rPr>
          <w:b/>
          <w:sz w:val="32"/>
          <w:szCs w:val="32"/>
        </w:rPr>
        <w:t>CODE ENFORCEMENT COMPLAINT FORM</w:t>
      </w:r>
    </w:p>
    <w:p w:rsidR="00991C2B" w:rsidRDefault="00E77D73" w:rsidP="00E77D73">
      <w:pPr>
        <w:jc w:val="center"/>
        <w:rPr>
          <w:b/>
        </w:rPr>
      </w:pPr>
      <w:r w:rsidRPr="00E77D73">
        <w:rPr>
          <w:b/>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781800" cy="1038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38225"/>
                        </a:xfrm>
                        <a:prstGeom prst="rect">
                          <a:avLst/>
                        </a:prstGeom>
                        <a:solidFill>
                          <a:srgbClr val="FFFFFF"/>
                        </a:solidFill>
                        <a:ln w="9525">
                          <a:solidFill>
                            <a:srgbClr val="000000"/>
                          </a:solidFill>
                          <a:miter lim="800000"/>
                          <a:headEnd/>
                          <a:tailEnd/>
                        </a:ln>
                      </wps:spPr>
                      <wps:txbx>
                        <w:txbxContent>
                          <w:p w:rsidR="00E77D73" w:rsidRPr="00991C2B" w:rsidRDefault="00E77D73">
                            <w:pPr>
                              <w:rPr>
                                <w:b/>
                                <w:color w:val="FF0000"/>
                                <w:sz w:val="20"/>
                                <w:szCs w:val="20"/>
                              </w:rPr>
                            </w:pPr>
                            <w:r w:rsidRPr="00E77D73">
                              <w:rPr>
                                <w:sz w:val="20"/>
                                <w:szCs w:val="20"/>
                              </w:rPr>
                              <w:t>It is the intent of the Sugar Island Township Board to resolve a complaint</w:t>
                            </w:r>
                            <w:r>
                              <w:rPr>
                                <w:sz w:val="20"/>
                                <w:szCs w:val="20"/>
                              </w:rPr>
                              <w:t xml:space="preserve"> and/or achieve voluntary </w:t>
                            </w:r>
                            <w:r w:rsidR="00991C2B">
                              <w:rPr>
                                <w:sz w:val="20"/>
                                <w:szCs w:val="20"/>
                              </w:rPr>
                              <w:t>compliance in a tim</w:t>
                            </w:r>
                            <w:r>
                              <w:rPr>
                                <w:sz w:val="20"/>
                                <w:szCs w:val="20"/>
                              </w:rPr>
                              <w:t>e</w:t>
                            </w:r>
                            <w:r w:rsidR="00991C2B">
                              <w:rPr>
                                <w:sz w:val="20"/>
                                <w:szCs w:val="20"/>
                              </w:rPr>
                              <w:t>l</w:t>
                            </w:r>
                            <w:r>
                              <w:rPr>
                                <w:sz w:val="20"/>
                                <w:szCs w:val="20"/>
                              </w:rPr>
                              <w:t xml:space="preserve">y manner.  The property owner is ultimately responsible for bring the property into compliance as per zoning, building, health and safety and related codes, regulations and ordinances.  In instances of disputes between neighbors these complaints may be </w:t>
                            </w:r>
                            <w:r w:rsidR="00991C2B">
                              <w:rPr>
                                <w:sz w:val="20"/>
                                <w:szCs w:val="20"/>
                              </w:rPr>
                              <w:t>referred to dispute</w:t>
                            </w:r>
                            <w:r>
                              <w:rPr>
                                <w:sz w:val="20"/>
                                <w:szCs w:val="20"/>
                              </w:rPr>
                              <w:t xml:space="preserve"> resolution or civil court for action. Complaints pertaining to imminent health hazards will be referred to Chippewa County Health Department.  </w:t>
                            </w:r>
                            <w:r w:rsidRPr="00991C2B">
                              <w:rPr>
                                <w:b/>
                                <w:color w:val="FF0000"/>
                                <w:sz w:val="20"/>
                                <w:szCs w:val="20"/>
                              </w:rPr>
                              <w:t xml:space="preserve">All complaints MUST be filled out completely AND SIGNED by the </w:t>
                            </w:r>
                            <w:r w:rsidR="00991C2B" w:rsidRPr="00991C2B">
                              <w:rPr>
                                <w:b/>
                                <w:color w:val="FF0000"/>
                                <w:sz w:val="20"/>
                                <w:szCs w:val="20"/>
                              </w:rPr>
                              <w:t>complainant</w:t>
                            </w:r>
                            <w:r w:rsidRPr="00991C2B">
                              <w:rPr>
                                <w:b/>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34pt;height:81.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fmJQIAAEwEAAAOAAAAZHJzL2Uyb0RvYy54bWysVNtu2zAMfR+wfxD0vvjSpE2NOEWXLsOA&#10;7gK0+wBZlmNhkqhJSuzs60spaZpdsIdhfhBIkTokD0kvbkatyE44L8HUtJjklAjDoZVmU9Ovj+s3&#10;c0p8YKZlCoyo6V54erN8/Wox2EqU0INqhSMIYnw12Jr2IdgqyzzvhWZ+AlYYNHbgNAuouk3WOjYg&#10;ulZZmeeX2QCutQ648B5v7w5Gukz4XSd4+Nx1XgSiaoq5hXS6dDbxzJYLVm0cs73kxzTYP2ShmTQY&#10;9AR1xwIjWyd/g9KSO/DQhQkHnUHXSS5SDVhNkf9SzUPPrEi1IDnenmjy/w+Wf9p9cUS2Nb2gxDCN&#10;LXoUYyBvYSRlZGewvkKnB4tuYcRr7HKq1Nt74N88MbDqmdmIW+dg6AVrMbsivszOnh5wfARpho/Q&#10;Yhi2DZCAxs7pSB2SQRAdu7Q/dSamwvHy8mpezHM0cbQV+cW8LGcpBquen1vnw3sBmkShpg5bn+DZ&#10;7t6HmA6rnl1iNA9KtmupVFLcplkpR3YMx2SdviP6T27KkKGm1zOM/XeIPH1/gtAy4LwrqWuK9eAX&#10;nVgVeXtn2iQHJtVBxpSVORIZuTuwGMZmTB1LLEeSG2j3yKyDw3jjOqLQg/tByYCjXVP/fcucoER9&#10;MNid62I6jbuQlOnsqkTFnVuacwszHKFqGig5iKuQ9iembeAWu9jJxO9LJseUcWQT7cf1ijtxriev&#10;l5/A8gkAAP//AwBQSwMEFAAGAAgAAAAhAORlW9vbAAAABgEAAA8AAABkcnMvZG93bnJldi54bWxM&#10;j0FPwzAMhe9I/IfISFwQS2FQSmk6ISQQ3GCb4Jo1XluROCXJuvLv8bjAxfLTs56/Vy0mZ8WIIfae&#10;FFzMMhBIjTc9tQrWq8fzAkRMmoy2nlDBN0ZY1MdHlS6N39MbjsvUCg6hWGoFXUpDKWVsOnQ6zvyA&#10;xN7WB6cTy9BKE/Sew52Vl1mWS6d74g+dHvChw+ZzuXMKiqvn8SO+zF/fm3xrb9PZzfj0FZQ6PZnu&#10;70AknNLfMRzwGR1qZtr4HZkorAIukn7nwcvygvWGt3x+DbKu5H/8+gcAAP//AwBQSwECLQAUAAYA&#10;CAAAACEAtoM4kv4AAADhAQAAEwAAAAAAAAAAAAAAAAAAAAAAW0NvbnRlbnRfVHlwZXNdLnhtbFBL&#10;AQItABQABgAIAAAAIQA4/SH/1gAAAJQBAAALAAAAAAAAAAAAAAAAAC8BAABfcmVscy8ucmVsc1BL&#10;AQItABQABgAIAAAAIQByQPfmJQIAAEwEAAAOAAAAAAAAAAAAAAAAAC4CAABkcnMvZTJvRG9jLnht&#10;bFBLAQItABQABgAIAAAAIQDkZVvb2wAAAAYBAAAPAAAAAAAAAAAAAAAAAH8EAABkcnMvZG93bnJl&#10;di54bWxQSwUGAAAAAAQABADzAAAAhwUAAAAA&#10;">
                <v:textbox>
                  <w:txbxContent>
                    <w:p w:rsidR="00E77D73" w:rsidRPr="00991C2B" w:rsidRDefault="00E77D73">
                      <w:pPr>
                        <w:rPr>
                          <w:b/>
                          <w:color w:val="FF0000"/>
                          <w:sz w:val="20"/>
                          <w:szCs w:val="20"/>
                        </w:rPr>
                      </w:pPr>
                      <w:r w:rsidRPr="00E77D73">
                        <w:rPr>
                          <w:sz w:val="20"/>
                          <w:szCs w:val="20"/>
                        </w:rPr>
                        <w:t>It is the intent of the Sugar Island Township Board to resolve a complaint</w:t>
                      </w:r>
                      <w:r>
                        <w:rPr>
                          <w:sz w:val="20"/>
                          <w:szCs w:val="20"/>
                        </w:rPr>
                        <w:t xml:space="preserve"> and/or achieve voluntary </w:t>
                      </w:r>
                      <w:r w:rsidR="00991C2B">
                        <w:rPr>
                          <w:sz w:val="20"/>
                          <w:szCs w:val="20"/>
                        </w:rPr>
                        <w:t>compliance in a tim</w:t>
                      </w:r>
                      <w:r>
                        <w:rPr>
                          <w:sz w:val="20"/>
                          <w:szCs w:val="20"/>
                        </w:rPr>
                        <w:t>e</w:t>
                      </w:r>
                      <w:r w:rsidR="00991C2B">
                        <w:rPr>
                          <w:sz w:val="20"/>
                          <w:szCs w:val="20"/>
                        </w:rPr>
                        <w:t>l</w:t>
                      </w:r>
                      <w:r>
                        <w:rPr>
                          <w:sz w:val="20"/>
                          <w:szCs w:val="20"/>
                        </w:rPr>
                        <w:t xml:space="preserve">y manner.  The property owner is ultimately responsible for bring the property into compliance as per zoning, building, health and safety and related codes, regulations and ordinances.  In instances of disputes between neighbors these complaints may be </w:t>
                      </w:r>
                      <w:r w:rsidR="00991C2B">
                        <w:rPr>
                          <w:sz w:val="20"/>
                          <w:szCs w:val="20"/>
                        </w:rPr>
                        <w:t>referred to dispute</w:t>
                      </w:r>
                      <w:r>
                        <w:rPr>
                          <w:sz w:val="20"/>
                          <w:szCs w:val="20"/>
                        </w:rPr>
                        <w:t xml:space="preserve"> resolution or civil court for action. Complaints pertaining to imminent health hazards will be referred to Chippewa County Health Department.  </w:t>
                      </w:r>
                      <w:r w:rsidRPr="00991C2B">
                        <w:rPr>
                          <w:b/>
                          <w:color w:val="FF0000"/>
                          <w:sz w:val="20"/>
                          <w:szCs w:val="20"/>
                        </w:rPr>
                        <w:t xml:space="preserve">All complaints MUST be filled out completely AND SIGNED by the </w:t>
                      </w:r>
                      <w:r w:rsidR="00991C2B" w:rsidRPr="00991C2B">
                        <w:rPr>
                          <w:b/>
                          <w:color w:val="FF0000"/>
                          <w:sz w:val="20"/>
                          <w:szCs w:val="20"/>
                        </w:rPr>
                        <w:t>complainant</w:t>
                      </w:r>
                      <w:r w:rsidRPr="00991C2B">
                        <w:rPr>
                          <w:b/>
                          <w:color w:val="FF0000"/>
                          <w:sz w:val="20"/>
                          <w:szCs w:val="20"/>
                        </w:rPr>
                        <w:t>.</w:t>
                      </w:r>
                    </w:p>
                  </w:txbxContent>
                </v:textbox>
              </v:shape>
            </w:pict>
          </mc:Fallback>
        </mc:AlternateContent>
      </w:r>
    </w:p>
    <w:p w:rsidR="00991C2B" w:rsidRPr="00991C2B" w:rsidRDefault="00991C2B" w:rsidP="00991C2B"/>
    <w:p w:rsidR="00991C2B" w:rsidRPr="00991C2B" w:rsidRDefault="00991C2B" w:rsidP="00991C2B"/>
    <w:p w:rsidR="00991C2B" w:rsidRDefault="00991C2B" w:rsidP="00991C2B"/>
    <w:p w:rsidR="00E77D73" w:rsidRPr="00DA7595" w:rsidRDefault="00991C2B" w:rsidP="00991C2B">
      <w:pPr>
        <w:spacing w:line="240" w:lineRule="auto"/>
        <w:rPr>
          <w:b/>
        </w:rPr>
      </w:pPr>
      <w:r w:rsidRPr="00DA7595">
        <w:rPr>
          <w:b/>
          <w:highlight w:val="yellow"/>
        </w:rPr>
        <w:t>Violation Location and Property Owner</w:t>
      </w:r>
    </w:p>
    <w:p w:rsidR="00991C2B" w:rsidRDefault="00991C2B" w:rsidP="00991C2B">
      <w:pPr>
        <w:spacing w:line="240" w:lineRule="auto"/>
      </w:pPr>
      <w:r>
        <w:t>Street Address: _________________________________________________________________________________</w:t>
      </w:r>
    </w:p>
    <w:p w:rsidR="00991C2B" w:rsidRDefault="00991C2B" w:rsidP="00991C2B">
      <w:pPr>
        <w:spacing w:line="240" w:lineRule="auto"/>
      </w:pPr>
      <w:r>
        <w:t>Additional location Information: ___________________________________________________________________</w:t>
      </w:r>
    </w:p>
    <w:p w:rsidR="00991C2B" w:rsidRDefault="00991C2B" w:rsidP="00991C2B">
      <w:pPr>
        <w:spacing w:line="240" w:lineRule="auto"/>
      </w:pPr>
      <w:r>
        <w:t>Name of Property Owner: _______________________________________________Phone # __________________</w:t>
      </w:r>
    </w:p>
    <w:p w:rsidR="00991C2B" w:rsidRDefault="00991C2B" w:rsidP="00991C2B">
      <w:pPr>
        <w:spacing w:line="240" w:lineRule="auto"/>
      </w:pPr>
      <w:r>
        <w:t>Property Owner’s Mailing Address: _________________________________________________________________</w:t>
      </w:r>
    </w:p>
    <w:p w:rsidR="00991C2B" w:rsidRPr="00DA7595" w:rsidRDefault="00991C2B" w:rsidP="00991C2B">
      <w:pPr>
        <w:spacing w:line="240" w:lineRule="auto"/>
        <w:rPr>
          <w:b/>
        </w:rPr>
      </w:pPr>
      <w:r w:rsidRPr="00DA7595">
        <w:rPr>
          <w:b/>
          <w:highlight w:val="yellow"/>
        </w:rPr>
        <w:t>Reporting Party Information</w:t>
      </w:r>
      <w:r w:rsidRPr="00DA7595">
        <w:rPr>
          <w:b/>
        </w:rPr>
        <w:t xml:space="preserve"> </w:t>
      </w:r>
    </w:p>
    <w:p w:rsidR="00991C2B" w:rsidRDefault="00991C2B" w:rsidP="00991C2B">
      <w:pPr>
        <w:spacing w:line="240" w:lineRule="auto"/>
      </w:pPr>
      <w:r>
        <w:t>Reporting Party Name:   (Print</w:t>
      </w:r>
      <w:proofErr w:type="gramStart"/>
      <w:r>
        <w:t>)_</w:t>
      </w:r>
      <w:proofErr w:type="gramEnd"/>
      <w:r>
        <w:t>__________________________________________Phone # ___________________</w:t>
      </w:r>
    </w:p>
    <w:p w:rsidR="00991C2B" w:rsidRDefault="00991C2B" w:rsidP="00991C2B">
      <w:pPr>
        <w:spacing w:line="240" w:lineRule="auto"/>
      </w:pPr>
      <w:r>
        <w:t>Mailing Address: ________________________________________________________________________________</w:t>
      </w:r>
    </w:p>
    <w:p w:rsidR="00991C2B" w:rsidRDefault="00991C2B" w:rsidP="00991C2B">
      <w:pPr>
        <w:spacing w:line="240" w:lineRule="auto"/>
      </w:pPr>
      <w:r>
        <w:t>Nature of Complaint (please be specific in describing what complaint is about)</w:t>
      </w:r>
      <w:r w:rsidR="00D47C52">
        <w:t xml:space="preserve">       Photo’s attached.   Yes      No</w:t>
      </w:r>
      <w:bookmarkStart w:id="0" w:name="_GoBack"/>
      <w:bookmarkEnd w:id="0"/>
    </w:p>
    <w:p w:rsidR="00991C2B" w:rsidRDefault="00991C2B" w:rsidP="00991C2B">
      <w:pPr>
        <w:spacing w:line="240" w:lineRule="auto"/>
      </w:pPr>
    </w:p>
    <w:p w:rsidR="002C064A" w:rsidRDefault="002C064A" w:rsidP="00991C2B">
      <w:pPr>
        <w:spacing w:line="240" w:lineRule="auto"/>
      </w:pPr>
    </w:p>
    <w:p w:rsidR="002C064A" w:rsidRDefault="002C064A" w:rsidP="00991C2B">
      <w:pPr>
        <w:spacing w:line="240" w:lineRule="auto"/>
      </w:pPr>
    </w:p>
    <w:p w:rsidR="002C064A" w:rsidRDefault="002C064A" w:rsidP="00991C2B">
      <w:pPr>
        <w:spacing w:line="240" w:lineRule="auto"/>
      </w:pPr>
    </w:p>
    <w:p w:rsidR="002C064A" w:rsidRDefault="002C064A" w:rsidP="00991C2B">
      <w:pPr>
        <w:spacing w:line="240" w:lineRule="auto"/>
      </w:pPr>
    </w:p>
    <w:p w:rsidR="002C064A" w:rsidRDefault="002C064A" w:rsidP="00991C2B">
      <w:pPr>
        <w:spacing w:line="240" w:lineRule="auto"/>
      </w:pPr>
    </w:p>
    <w:p w:rsidR="002C064A" w:rsidRDefault="002C064A" w:rsidP="00991C2B">
      <w:pPr>
        <w:spacing w:line="240" w:lineRule="auto"/>
      </w:pPr>
    </w:p>
    <w:p w:rsidR="002C064A" w:rsidRDefault="002C064A" w:rsidP="00991C2B">
      <w:pPr>
        <w:spacing w:line="240" w:lineRule="auto"/>
        <w:rPr>
          <w:b/>
        </w:rPr>
      </w:pPr>
      <w:r w:rsidRPr="002C064A">
        <w:rPr>
          <w:b/>
        </w:rPr>
        <w:t xml:space="preserve">Signature of Reporting Party </w:t>
      </w:r>
      <w:r w:rsidRPr="002C064A">
        <w:rPr>
          <w:b/>
          <w:sz w:val="20"/>
          <w:szCs w:val="20"/>
        </w:rPr>
        <w:t>(identity of reporting party is considered confidential)</w:t>
      </w:r>
      <w:r w:rsidRPr="002C064A">
        <w:rPr>
          <w:b/>
        </w:rPr>
        <w:t xml:space="preserve"> Can you provide access to property?</w:t>
      </w:r>
    </w:p>
    <w:p w:rsidR="002C064A" w:rsidRDefault="002C064A" w:rsidP="00991C2B">
      <w:pPr>
        <w:spacing w:line="240" w:lineRule="auto"/>
        <w:rPr>
          <w:b/>
        </w:rPr>
      </w:pPr>
      <w:r>
        <w:rPr>
          <w:b/>
        </w:rPr>
        <w:t>____________________________________________________________________Date: ______________________</w:t>
      </w:r>
    </w:p>
    <w:p w:rsidR="002C064A" w:rsidRDefault="002C064A" w:rsidP="00991C2B">
      <w:pPr>
        <w:spacing w:line="240" w:lineRule="auto"/>
        <w:rPr>
          <w:b/>
        </w:rPr>
      </w:pPr>
      <w:r w:rsidRPr="002C064A">
        <w:rPr>
          <w:b/>
          <w:highlight w:val="yellow"/>
        </w:rPr>
        <w:t>For Official Use Only</w:t>
      </w:r>
    </w:p>
    <w:p w:rsidR="002C064A" w:rsidRDefault="002C064A" w:rsidP="00991C2B">
      <w:pPr>
        <w:spacing w:line="240" w:lineRule="auto"/>
        <w:rPr>
          <w:b/>
        </w:rPr>
      </w:pPr>
      <w:r>
        <w:rPr>
          <w:b/>
        </w:rPr>
        <w:t xml:space="preserve">Received by: ______________________Date Rec’d ____________________    </w:t>
      </w:r>
    </w:p>
    <w:p w:rsidR="002C064A" w:rsidRPr="002C064A" w:rsidRDefault="002C064A" w:rsidP="00991C2B">
      <w:pPr>
        <w:spacing w:line="240" w:lineRule="auto"/>
        <w:rPr>
          <w:b/>
        </w:rPr>
      </w:pPr>
      <w:r>
        <w:rPr>
          <w:b/>
        </w:rPr>
        <w:t>Given to Zoning Enforcement Officer   Yes/No                  Date: ________________________</w:t>
      </w:r>
    </w:p>
    <w:sectPr w:rsidR="002C064A" w:rsidRPr="002C064A" w:rsidSect="00515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EE"/>
    <w:rsid w:val="002C064A"/>
    <w:rsid w:val="00515FEE"/>
    <w:rsid w:val="0080780C"/>
    <w:rsid w:val="00991C2B"/>
    <w:rsid w:val="00D41BCC"/>
    <w:rsid w:val="00D47C52"/>
    <w:rsid w:val="00DA7595"/>
    <w:rsid w:val="00E7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E6CD2-2742-44A5-9D11-1F5D8917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EE"/>
    <w:rPr>
      <w:rFonts w:ascii="Tahoma" w:hAnsi="Tahoma" w:cs="Tahoma"/>
      <w:sz w:val="16"/>
      <w:szCs w:val="16"/>
    </w:rPr>
  </w:style>
  <w:style w:type="character" w:styleId="Hyperlink">
    <w:name w:val="Hyperlink"/>
    <w:basedOn w:val="DefaultParagraphFont"/>
    <w:uiPriority w:val="99"/>
    <w:unhideWhenUsed/>
    <w:rsid w:val="00D41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ugarislandtwpclerk@wildblue.net" TargetMode="External"/><Relationship Id="rId4" Type="http://schemas.openxmlformats.org/officeDocument/2006/relationships/hyperlink" Target="mailto:sugarislandtwpclerk@wildbl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Garlitz</dc:creator>
  <cp:lastModifiedBy>Lynda Garlitz</cp:lastModifiedBy>
  <cp:revision>2</cp:revision>
  <cp:lastPrinted>2019-10-08T20:14:00Z</cp:lastPrinted>
  <dcterms:created xsi:type="dcterms:W3CDTF">2019-10-08T20:16:00Z</dcterms:created>
  <dcterms:modified xsi:type="dcterms:W3CDTF">2019-10-08T20:16:00Z</dcterms:modified>
</cp:coreProperties>
</file>